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Look w:val="0000" w:firstRow="0" w:lastRow="0" w:firstColumn="0" w:lastColumn="0" w:noHBand="0" w:noVBand="0"/>
      </w:tblPr>
      <w:tblGrid>
        <w:gridCol w:w="5499"/>
        <w:gridCol w:w="907"/>
        <w:gridCol w:w="5499"/>
      </w:tblGrid>
      <w:tr w:rsidR="00AD467F" w14:paraId="0D1E26FD" w14:textId="77777777" w:rsidTr="00AC47D9">
        <w:trPr>
          <w:cantSplit/>
          <w:trHeight w:hRule="exact" w:val="7484"/>
        </w:trPr>
        <w:tc>
          <w:tcPr>
            <w:tcW w:w="5499" w:type="dxa"/>
          </w:tcPr>
          <w:p w14:paraId="75D21C59" w14:textId="69CB593E" w:rsidR="00AD467F" w:rsidRPr="00D420E9" w:rsidRDefault="00466E6B" w:rsidP="00466E6B">
            <w:pPr>
              <w:spacing w:line="240" w:lineRule="auto"/>
              <w:ind w:left="426" w:hanging="142"/>
              <w:rPr>
                <w:rFonts w:ascii="Times New Roman" w:hAnsi="Times New Roman" w:cs="Times New Roman"/>
              </w:rPr>
            </w:pPr>
            <w:r>
              <w:rPr>
                <w:rFonts w:ascii="Times New Roman" w:hAnsi="Times New Roman" w:cs="Times New Roman"/>
              </w:rPr>
              <w:t xml:space="preserve">  </w:t>
            </w:r>
            <w:r w:rsidR="00AD467F" w:rsidRPr="00D420E9">
              <w:rPr>
                <w:rFonts w:ascii="Times New Roman" w:hAnsi="Times New Roman" w:cs="Times New Roman"/>
              </w:rPr>
              <w:br/>
            </w:r>
            <w:r w:rsidR="00CB3A6E" w:rsidRPr="00D420E9">
              <w:rPr>
                <w:rFonts w:ascii="Times New Roman" w:hAnsi="Times New Roman" w:cs="Times New Roman"/>
              </w:rPr>
              <w:t>Sehr geehrte, liebe Patientin,</w:t>
            </w:r>
            <w:r w:rsidR="00CB3A6E" w:rsidRPr="00D420E9">
              <w:rPr>
                <w:rFonts w:ascii="Times New Roman" w:hAnsi="Times New Roman" w:cs="Times New Roman"/>
              </w:rPr>
              <w:br/>
              <w:t>sehr geehrter, lieber Patient,</w:t>
            </w:r>
            <w:r w:rsidR="00A32CBA">
              <w:rPr>
                <w:rFonts w:ascii="Times New Roman" w:hAnsi="Times New Roman" w:cs="Times New Roman"/>
              </w:rPr>
              <w:br/>
            </w:r>
            <w:r w:rsidR="00AD467F" w:rsidRPr="00A32CBA">
              <w:rPr>
                <w:rFonts w:ascii="Times New Roman" w:hAnsi="Times New Roman" w:cs="Times New Roman"/>
                <w:sz w:val="8"/>
                <w:szCs w:val="8"/>
              </w:rPr>
              <w:br/>
            </w:r>
            <w:r w:rsidR="00AD467F" w:rsidRPr="00D420E9">
              <w:rPr>
                <w:rFonts w:ascii="Times New Roman" w:hAnsi="Times New Roman" w:cs="Times New Roman"/>
              </w:rPr>
              <w:t xml:space="preserve">wir möchten Ihnen mit dieser Informationsschrift alles Wissenswerte über unsere Gemeinschaftspraxis mitteilen und Ihnen dadurch den Umgang mit uns erleichtern. Das betrifft auch das Aufsuchen eines Spezialisten! Nehmen Sie zusätzlich zu Ihrer Krankenversicherten –Chipkarte </w:t>
            </w:r>
            <w:r w:rsidR="00AD467F" w:rsidRPr="00D420E9">
              <w:rPr>
                <w:rFonts w:ascii="Times New Roman" w:hAnsi="Times New Roman" w:cs="Times New Roman"/>
                <w:b/>
              </w:rPr>
              <w:t>immer eine Überweisung</w:t>
            </w:r>
            <w:r w:rsidR="00AD467F" w:rsidRPr="00D420E9">
              <w:rPr>
                <w:rFonts w:ascii="Times New Roman" w:hAnsi="Times New Roman" w:cs="Times New Roman"/>
              </w:rPr>
              <w:t xml:space="preserve"> mit, damit eine gute Zusammenarbeit zu Ihrem Wohle gewährleistet wird. </w:t>
            </w:r>
            <w:r w:rsidR="00AD467F">
              <w:rPr>
                <w:rFonts w:ascii="Times New Roman" w:hAnsi="Times New Roman" w:cs="Times New Roman"/>
              </w:rPr>
              <w:br/>
            </w:r>
            <w:r w:rsidR="00AD467F" w:rsidRPr="00D420E9">
              <w:rPr>
                <w:rFonts w:ascii="Times New Roman" w:hAnsi="Times New Roman" w:cs="Times New Roman"/>
              </w:rPr>
              <w:t>So vermeiden Sie mangelnde Informationen durch Spezialisten!!</w:t>
            </w:r>
            <w:r w:rsidR="00AD467F" w:rsidRPr="00D420E9">
              <w:rPr>
                <w:rFonts w:ascii="Times New Roman" w:hAnsi="Times New Roman" w:cs="Times New Roman"/>
              </w:rPr>
              <w:br/>
              <w:t xml:space="preserve">Unsere Praxis steht für Ausbildung </w:t>
            </w:r>
            <w:r w:rsidR="00AD467F" w:rsidRPr="00D420E9">
              <w:rPr>
                <w:rFonts w:ascii="Times New Roman" w:hAnsi="Times New Roman" w:cs="Times New Roman"/>
                <w:b/>
              </w:rPr>
              <w:t xml:space="preserve">(Lehrpraxis der Universität Heidelberg) </w:t>
            </w:r>
            <w:r w:rsidR="00AD467F" w:rsidRPr="00D420E9">
              <w:rPr>
                <w:rFonts w:ascii="Times New Roman" w:hAnsi="Times New Roman" w:cs="Times New Roman"/>
              </w:rPr>
              <w:t>und Weiterbildung zum Facharzt</w:t>
            </w:r>
            <w:r w:rsidR="00834345">
              <w:rPr>
                <w:rFonts w:ascii="Times New Roman" w:hAnsi="Times New Roman" w:cs="Times New Roman"/>
              </w:rPr>
              <w:t xml:space="preserve"> für Allgemeinm</w:t>
            </w:r>
            <w:r w:rsidR="00F52FB4">
              <w:rPr>
                <w:rFonts w:ascii="Times New Roman" w:hAnsi="Times New Roman" w:cs="Times New Roman"/>
              </w:rPr>
              <w:t>edizin</w:t>
            </w:r>
            <w:r w:rsidR="00AD467F" w:rsidRPr="00D420E9">
              <w:rPr>
                <w:rFonts w:ascii="Times New Roman" w:hAnsi="Times New Roman" w:cs="Times New Roman"/>
              </w:rPr>
              <w:t xml:space="preserve"> zur Verfügung.</w:t>
            </w:r>
            <w:r w:rsidR="00AD467F" w:rsidRPr="00D420E9">
              <w:rPr>
                <w:rFonts w:ascii="Times New Roman" w:hAnsi="Times New Roman" w:cs="Times New Roman"/>
              </w:rPr>
              <w:br/>
              <w:t xml:space="preserve">Beachten Sie bitte außerdem die </w:t>
            </w:r>
            <w:r w:rsidR="00AD467F" w:rsidRPr="00D420E9">
              <w:rPr>
                <w:rFonts w:ascii="Times New Roman" w:hAnsi="Times New Roman" w:cs="Times New Roman"/>
                <w:b/>
              </w:rPr>
              <w:t>aktuellen Informationen</w:t>
            </w:r>
            <w:r w:rsidR="007A67BB">
              <w:rPr>
                <w:rFonts w:ascii="Times New Roman" w:hAnsi="Times New Roman" w:cs="Times New Roman"/>
                <w:b/>
              </w:rPr>
              <w:t xml:space="preserve"> auf unserer Homepage</w:t>
            </w:r>
            <w:r w:rsidR="00C64F69">
              <w:rPr>
                <w:rFonts w:ascii="Times New Roman" w:hAnsi="Times New Roman" w:cs="Times New Roman"/>
                <w:b/>
              </w:rPr>
              <w:br/>
              <w:t>(</w:t>
            </w:r>
            <w:r w:rsidR="000B2020">
              <w:rPr>
                <w:rFonts w:ascii="Times New Roman" w:hAnsi="Times New Roman" w:cs="Times New Roman"/>
                <w:b/>
              </w:rPr>
              <w:t>www.</w:t>
            </w:r>
            <w:r w:rsidR="00C64F69">
              <w:rPr>
                <w:rFonts w:ascii="Times New Roman" w:hAnsi="Times New Roman" w:cs="Times New Roman"/>
                <w:b/>
              </w:rPr>
              <w:t xml:space="preserve">dr-wiesemann.de) </w:t>
            </w:r>
            <w:r w:rsidR="007A67BB" w:rsidRPr="007A67BB">
              <w:rPr>
                <w:rFonts w:ascii="Times New Roman" w:hAnsi="Times New Roman" w:cs="Times New Roman"/>
                <w:bCs/>
              </w:rPr>
              <w:t>und</w:t>
            </w:r>
            <w:r w:rsidR="00AD467F" w:rsidRPr="00D420E9">
              <w:rPr>
                <w:rFonts w:ascii="Times New Roman" w:hAnsi="Times New Roman" w:cs="Times New Roman"/>
              </w:rPr>
              <w:t xml:space="preserve"> </w:t>
            </w:r>
            <w:r w:rsidR="00A144CF">
              <w:rPr>
                <w:rFonts w:ascii="Times New Roman" w:hAnsi="Times New Roman" w:cs="Times New Roman"/>
              </w:rPr>
              <w:t>im</w:t>
            </w:r>
            <w:r w:rsidR="00AD467F" w:rsidRPr="00D420E9">
              <w:rPr>
                <w:rFonts w:ascii="Times New Roman" w:hAnsi="Times New Roman" w:cs="Times New Roman"/>
              </w:rPr>
              <w:t xml:space="preserve"> Wartezimmer bzw. </w:t>
            </w:r>
            <w:r w:rsidR="009D7865">
              <w:rPr>
                <w:rFonts w:ascii="Times New Roman" w:hAnsi="Times New Roman" w:cs="Times New Roman"/>
              </w:rPr>
              <w:t>S</w:t>
            </w:r>
            <w:r w:rsidR="00AD467F" w:rsidRPr="00D420E9">
              <w:rPr>
                <w:rFonts w:ascii="Times New Roman" w:hAnsi="Times New Roman" w:cs="Times New Roman"/>
              </w:rPr>
              <w:t>chulung</w:t>
            </w:r>
            <w:r w:rsidR="000B2020">
              <w:rPr>
                <w:rFonts w:ascii="Times New Roman" w:hAnsi="Times New Roman" w:cs="Times New Roman"/>
              </w:rPr>
              <w:t>s</w:t>
            </w:r>
            <w:r w:rsidR="00AD467F" w:rsidRPr="00D420E9">
              <w:rPr>
                <w:rFonts w:ascii="Times New Roman" w:hAnsi="Times New Roman" w:cs="Times New Roman"/>
              </w:rPr>
              <w:t xml:space="preserve">raum </w:t>
            </w:r>
            <w:r w:rsidR="00CA5E04">
              <w:rPr>
                <w:rFonts w:ascii="Times New Roman" w:hAnsi="Times New Roman" w:cs="Times New Roman"/>
              </w:rPr>
              <w:t>sowie</w:t>
            </w:r>
            <w:r w:rsidR="00AD467F" w:rsidRPr="00D420E9">
              <w:rPr>
                <w:rFonts w:ascii="Times New Roman" w:hAnsi="Times New Roman" w:cs="Times New Roman"/>
              </w:rPr>
              <w:t xml:space="preserve"> die Informationen zur Arbeitsgemeinschaft Gesundheitsförderung Östringen</w:t>
            </w:r>
            <w:r w:rsidR="00AD467F">
              <w:rPr>
                <w:rFonts w:ascii="Times New Roman" w:hAnsi="Times New Roman" w:cs="Times New Roman"/>
              </w:rPr>
              <w:br/>
            </w:r>
            <w:r w:rsidR="00AD467F" w:rsidRPr="00D420E9">
              <w:rPr>
                <w:rFonts w:ascii="Times New Roman" w:hAnsi="Times New Roman" w:cs="Times New Roman"/>
              </w:rPr>
              <w:t xml:space="preserve"> </w:t>
            </w:r>
            <w:r w:rsidR="00AD467F" w:rsidRPr="00D420E9">
              <w:rPr>
                <w:rFonts w:ascii="Times New Roman" w:hAnsi="Times New Roman" w:cs="Times New Roman"/>
                <w:b/>
              </w:rPr>
              <w:t>(AGFÖ</w:t>
            </w:r>
            <w:r w:rsidR="004B7B58">
              <w:rPr>
                <w:rFonts w:ascii="Times New Roman" w:hAnsi="Times New Roman" w:cs="Times New Roman"/>
              </w:rPr>
              <w:t xml:space="preserve"> und aktuellen </w:t>
            </w:r>
            <w:r w:rsidR="004B7B58" w:rsidRPr="00DD694D">
              <w:rPr>
                <w:rFonts w:ascii="Times New Roman" w:hAnsi="Times New Roman" w:cs="Times New Roman"/>
                <w:b/>
                <w:bCs/>
              </w:rPr>
              <w:t>Corona-Pandemie</w:t>
            </w:r>
            <w:r w:rsidR="00DD694D" w:rsidRPr="00DD694D">
              <w:rPr>
                <w:rFonts w:ascii="Times New Roman" w:hAnsi="Times New Roman" w:cs="Times New Roman"/>
                <w:b/>
                <w:bCs/>
              </w:rPr>
              <w:t>!</w:t>
            </w:r>
          </w:p>
          <w:p w14:paraId="5F06CB84" w14:textId="56AFC9A4" w:rsidR="00AD467F" w:rsidRPr="00142A79" w:rsidRDefault="00466E6B" w:rsidP="005E721E">
            <w:pPr>
              <w:spacing w:line="240" w:lineRule="auto"/>
              <w:ind w:left="426" w:hanging="142"/>
              <w:rPr>
                <w:rFonts w:ascii="Times New Roman" w:hAnsi="Times New Roman" w:cs="Times New Roman"/>
              </w:rPr>
            </w:pPr>
            <w:r>
              <w:rPr>
                <w:rFonts w:ascii="Times New Roman" w:hAnsi="Times New Roman" w:cs="Times New Roman"/>
              </w:rPr>
              <w:t xml:space="preserve">  </w:t>
            </w:r>
            <w:r w:rsidR="00AD467F" w:rsidRPr="00D420E9">
              <w:rPr>
                <w:rFonts w:ascii="Times New Roman" w:hAnsi="Times New Roman" w:cs="Times New Roman"/>
              </w:rPr>
              <w:t>Ihr Hausarzt</w:t>
            </w:r>
            <w:r w:rsidR="007F50B6">
              <w:rPr>
                <w:rFonts w:ascii="Times New Roman" w:hAnsi="Times New Roman" w:cs="Times New Roman"/>
              </w:rPr>
              <w:t>praxis</w:t>
            </w:r>
            <w:r w:rsidR="00AD467F" w:rsidRPr="00D420E9">
              <w:rPr>
                <w:rFonts w:ascii="Times New Roman" w:hAnsi="Times New Roman" w:cs="Times New Roman"/>
              </w:rPr>
              <w:t>-Team</w:t>
            </w:r>
            <w:r w:rsidR="005E721E">
              <w:rPr>
                <w:rFonts w:ascii="Times New Roman" w:hAnsi="Times New Roman" w:cs="Times New Roman"/>
              </w:rPr>
              <w:br/>
            </w:r>
            <w:r>
              <w:rPr>
                <w:rFonts w:ascii="Times New Roman" w:hAnsi="Times New Roman" w:cs="Times New Roman"/>
              </w:rPr>
              <w:t xml:space="preserve"> </w:t>
            </w:r>
            <w:proofErr w:type="spellStart"/>
            <w:r w:rsidR="00AD467F" w:rsidRPr="00D420E9">
              <w:rPr>
                <w:rFonts w:ascii="Times New Roman" w:hAnsi="Times New Roman" w:cs="Times New Roman"/>
              </w:rPr>
              <w:t>Dres</w:t>
            </w:r>
            <w:proofErr w:type="spellEnd"/>
            <w:r w:rsidR="00AD467F" w:rsidRPr="00D420E9">
              <w:rPr>
                <w:rFonts w:ascii="Times New Roman" w:hAnsi="Times New Roman" w:cs="Times New Roman"/>
              </w:rPr>
              <w:t xml:space="preserve"> Thomas Wiesemann</w:t>
            </w:r>
            <w:r w:rsidR="00AD467F">
              <w:rPr>
                <w:rFonts w:ascii="Times New Roman" w:hAnsi="Times New Roman" w:cs="Times New Roman"/>
              </w:rPr>
              <w:t>,</w:t>
            </w:r>
            <w:r w:rsidR="00720133">
              <w:rPr>
                <w:rFonts w:ascii="Times New Roman" w:hAnsi="Times New Roman" w:cs="Times New Roman"/>
              </w:rPr>
              <w:t xml:space="preserve"> J.</w:t>
            </w:r>
            <w:r w:rsidR="003575F0">
              <w:rPr>
                <w:rFonts w:ascii="Times New Roman" w:hAnsi="Times New Roman" w:cs="Times New Roman"/>
              </w:rPr>
              <w:t xml:space="preserve"> </w:t>
            </w:r>
            <w:r w:rsidR="00720133">
              <w:rPr>
                <w:rFonts w:ascii="Times New Roman" w:hAnsi="Times New Roman" w:cs="Times New Roman"/>
              </w:rPr>
              <w:t>Weidenhammer,</w:t>
            </w:r>
            <w:r w:rsidR="00AD467F" w:rsidRPr="00D420E9">
              <w:rPr>
                <w:rFonts w:ascii="Times New Roman" w:hAnsi="Times New Roman" w:cs="Times New Roman"/>
              </w:rPr>
              <w:br/>
            </w:r>
            <w:proofErr w:type="gramStart"/>
            <w:r w:rsidR="00AD467F">
              <w:rPr>
                <w:rFonts w:ascii="Times New Roman" w:hAnsi="Times New Roman" w:cs="Times New Roman"/>
              </w:rPr>
              <w:t>mit den Medizin</w:t>
            </w:r>
            <w:proofErr w:type="gramEnd"/>
            <w:r w:rsidR="00AD467F">
              <w:rPr>
                <w:rFonts w:ascii="Times New Roman" w:hAnsi="Times New Roman" w:cs="Times New Roman"/>
              </w:rPr>
              <w:t xml:space="preserve">. Fachangestellten Elvira Keidel, </w:t>
            </w:r>
            <w:r w:rsidR="00AD467F" w:rsidRPr="00D420E9">
              <w:rPr>
                <w:rFonts w:ascii="Times New Roman" w:hAnsi="Times New Roman" w:cs="Times New Roman"/>
              </w:rPr>
              <w:t xml:space="preserve">Franziska </w:t>
            </w:r>
            <w:proofErr w:type="spellStart"/>
            <w:r w:rsidR="00AD467F" w:rsidRPr="00D420E9">
              <w:rPr>
                <w:rFonts w:ascii="Times New Roman" w:hAnsi="Times New Roman" w:cs="Times New Roman"/>
              </w:rPr>
              <w:t>H</w:t>
            </w:r>
            <w:r w:rsidR="00AD467F">
              <w:rPr>
                <w:rFonts w:ascii="Times New Roman" w:hAnsi="Times New Roman" w:cs="Times New Roman"/>
              </w:rPr>
              <w:t>odecker</w:t>
            </w:r>
            <w:proofErr w:type="spellEnd"/>
            <w:r w:rsidR="00AD467F">
              <w:rPr>
                <w:rFonts w:ascii="Times New Roman" w:hAnsi="Times New Roman" w:cs="Times New Roman"/>
              </w:rPr>
              <w:t>, Sabine Karch (VERAH),</w:t>
            </w:r>
            <w:r w:rsidR="00AD467F">
              <w:rPr>
                <w:rFonts w:ascii="Times New Roman" w:hAnsi="Times New Roman" w:cs="Times New Roman"/>
              </w:rPr>
              <w:br/>
            </w:r>
            <w:r w:rsidR="00AD467F" w:rsidRPr="00D420E9">
              <w:rPr>
                <w:rFonts w:ascii="Times New Roman" w:hAnsi="Times New Roman" w:cs="Times New Roman"/>
              </w:rPr>
              <w:t xml:space="preserve">Isabell Vetter </w:t>
            </w:r>
            <w:r w:rsidR="00AD467F">
              <w:rPr>
                <w:rFonts w:ascii="Times New Roman" w:hAnsi="Times New Roman" w:cs="Times New Roman"/>
              </w:rPr>
              <w:t xml:space="preserve">(VERAH) und </w:t>
            </w:r>
            <w:r w:rsidR="00606BCF">
              <w:rPr>
                <w:rFonts w:ascii="Times New Roman" w:hAnsi="Times New Roman" w:cs="Times New Roman"/>
              </w:rPr>
              <w:t xml:space="preserve">Ajla </w:t>
            </w:r>
            <w:proofErr w:type="spellStart"/>
            <w:r w:rsidR="00606BCF">
              <w:rPr>
                <w:rFonts w:ascii="Times New Roman" w:hAnsi="Times New Roman" w:cs="Times New Roman"/>
              </w:rPr>
              <w:t>Mujagic</w:t>
            </w:r>
            <w:proofErr w:type="spellEnd"/>
            <w:r w:rsidR="00AD467F">
              <w:rPr>
                <w:rFonts w:ascii="Times New Roman" w:hAnsi="Times New Roman" w:cs="Times New Roman"/>
              </w:rPr>
              <w:t xml:space="preserve"> (Azubi)</w:t>
            </w:r>
          </w:p>
        </w:tc>
        <w:tc>
          <w:tcPr>
            <w:tcW w:w="907" w:type="dxa"/>
          </w:tcPr>
          <w:p w14:paraId="22BA6969" w14:textId="7B1B7C42" w:rsidR="00AD467F" w:rsidRPr="00E959A0" w:rsidRDefault="00495581" w:rsidP="00AD467F">
            <w:pPr>
              <w:ind w:left="258" w:right="258"/>
              <w:rPr>
                <w:highlight w:val="cyan"/>
              </w:rPr>
            </w:pPr>
            <w:r>
              <w:rPr>
                <w:rFonts w:ascii="Arial Rounded MT Bold" w:hAnsi="Arial Rounded MT Bold" w:cs="Times New Roman"/>
                <w:b/>
                <w:noProof/>
                <w:sz w:val="36"/>
                <w:szCs w:val="96"/>
              </w:rPr>
              <mc:AlternateContent>
                <mc:Choice Requires="wps">
                  <w:drawing>
                    <wp:anchor distT="0" distB="0" distL="114300" distR="114300" simplePos="0" relativeHeight="251667456" behindDoc="0" locked="0" layoutInCell="1" allowOverlap="1" wp14:anchorId="5AF58128" wp14:editId="69083664">
                      <wp:simplePos x="0" y="0"/>
                      <wp:positionH relativeFrom="column">
                        <wp:posOffset>561340</wp:posOffset>
                      </wp:positionH>
                      <wp:positionV relativeFrom="paragraph">
                        <wp:posOffset>-635</wp:posOffset>
                      </wp:positionV>
                      <wp:extent cx="3179445" cy="829310"/>
                      <wp:effectExtent l="5080" t="1905" r="635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829310"/>
                              </a:xfrm>
                              <a:prstGeom prst="rect">
                                <a:avLst/>
                              </a:prstGeom>
                              <a:solidFill>
                                <a:srgbClr val="00B050">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B27DF" w14:textId="77777777" w:rsidR="00AD467F" w:rsidRPr="00E959A0" w:rsidRDefault="00AD467F" w:rsidP="00251BE7">
                                  <w:pPr>
                                    <w:spacing w:line="240" w:lineRule="auto"/>
                                    <w:jc w:val="center"/>
                                    <w:rPr>
                                      <w:b/>
                                    </w:rPr>
                                  </w:pPr>
                                  <w:r w:rsidRPr="008E7A84">
                                    <w:rPr>
                                      <w:rFonts w:ascii="Arial Rounded MT Bold" w:hAnsi="Arial Rounded MT Bold" w:cs="Times New Roman"/>
                                      <w:b/>
                                      <w:sz w:val="44"/>
                                      <w:szCs w:val="96"/>
                                      <w:highlight w:val="yellow"/>
                                    </w:rPr>
                                    <w:t>Praxis-Informationen</w:t>
                                  </w:r>
                                  <w:r w:rsidRPr="008E7A84">
                                    <w:rPr>
                                      <w:rFonts w:ascii="Arial Rounded MT Bold" w:hAnsi="Arial Rounded MT Bold" w:cs="Times New Roman"/>
                                      <w:b/>
                                      <w:sz w:val="44"/>
                                      <w:szCs w:val="96"/>
                                      <w:highlight w:val="yellow"/>
                                    </w:rPr>
                                    <w:br/>
                                    <w:t>für unsere Patienten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58128" id="_x0000_t202" coordsize="21600,21600" o:spt="202" path="m,l,21600r21600,l21600,xe">
                      <v:stroke joinstyle="miter"/>
                      <v:path gradientshapeok="t" o:connecttype="rect"/>
                    </v:shapetype>
                    <v:shape id="Text Box 8" o:spid="_x0000_s1026" type="#_x0000_t202" style="position:absolute;left:0;text-align:left;margin-left:44.2pt;margin-top:-.05pt;width:250.35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" fillcolor="#00b050" stroked="f">
                      <v:fill opacity="64764f"/>
                      <v:textbox>
                        <w:txbxContent>
                          <w:p w14:paraId="44BB27DF" w14:textId="77777777" w:rsidR="00AD467F" w:rsidRPr="00E959A0" w:rsidRDefault="00AD467F" w:rsidP="00251BE7">
                            <w:pPr>
                              <w:spacing w:line="240" w:lineRule="auto"/>
                              <w:jc w:val="center"/>
                              <w:rPr>
                                <w:b/>
                              </w:rPr>
                            </w:pPr>
                            <w:r w:rsidRPr="008E7A84">
                              <w:rPr>
                                <w:rFonts w:ascii="Arial Rounded MT Bold" w:hAnsi="Arial Rounded MT Bold" w:cs="Times New Roman"/>
                                <w:b/>
                                <w:sz w:val="44"/>
                                <w:szCs w:val="96"/>
                                <w:highlight w:val="yellow"/>
                              </w:rPr>
                              <w:t>Praxis-Informationen</w:t>
                            </w:r>
                            <w:r w:rsidRPr="008E7A84">
                              <w:rPr>
                                <w:rFonts w:ascii="Arial Rounded MT Bold" w:hAnsi="Arial Rounded MT Bold" w:cs="Times New Roman"/>
                                <w:b/>
                                <w:sz w:val="44"/>
                                <w:szCs w:val="96"/>
                                <w:highlight w:val="yellow"/>
                              </w:rPr>
                              <w:br/>
                              <w:t>für unsere Patienten</w:t>
                            </w:r>
                          </w:p>
                        </w:txbxContent>
                      </v:textbox>
                    </v:shape>
                  </w:pict>
                </mc:Fallback>
              </mc:AlternateContent>
            </w:r>
          </w:p>
        </w:tc>
        <w:tc>
          <w:tcPr>
            <w:tcW w:w="5499" w:type="dxa"/>
          </w:tcPr>
          <w:p w14:paraId="2B4CDDC8" w14:textId="77777777" w:rsidR="00AD467F" w:rsidRDefault="00AD467F" w:rsidP="00AD467F">
            <w:pPr>
              <w:spacing w:line="240" w:lineRule="auto"/>
              <w:rPr>
                <w:rFonts w:ascii="Arial Rounded MT Bold" w:hAnsi="Arial Rounded MT Bold" w:cs="Times New Roman"/>
                <w:b/>
                <w:sz w:val="36"/>
                <w:szCs w:val="96"/>
              </w:rPr>
            </w:pPr>
          </w:p>
          <w:p w14:paraId="3EE519B3" w14:textId="77777777" w:rsidR="00AD467F" w:rsidRPr="000A2D93" w:rsidRDefault="00AD467F" w:rsidP="00AD467F">
            <w:pPr>
              <w:spacing w:line="240" w:lineRule="auto"/>
              <w:rPr>
                <w:rFonts w:ascii="Arial Rounded MT Bold" w:hAnsi="Arial Rounded MT Bold" w:cs="Times New Roman"/>
                <w:b/>
                <w:sz w:val="36"/>
                <w:szCs w:val="96"/>
              </w:rPr>
            </w:pPr>
          </w:p>
          <w:p w14:paraId="7617ABE9" w14:textId="77777777" w:rsidR="0098731E" w:rsidRPr="0098731E" w:rsidRDefault="0098731E" w:rsidP="00AD467F">
            <w:pPr>
              <w:spacing w:line="240" w:lineRule="auto"/>
              <w:rPr>
                <w:rFonts w:ascii="Times New Roman" w:hAnsi="Times New Roman" w:cs="Times New Roman"/>
                <w:b/>
                <w:sz w:val="8"/>
                <w:szCs w:val="8"/>
              </w:rPr>
            </w:pPr>
          </w:p>
          <w:p w14:paraId="052AF937" w14:textId="50DFA95D" w:rsidR="00AD467F" w:rsidRPr="00111461" w:rsidRDefault="00AD467F" w:rsidP="00AD467F">
            <w:pPr>
              <w:spacing w:line="240" w:lineRule="auto"/>
              <w:rPr>
                <w:rFonts w:ascii="Times New Roman" w:hAnsi="Times New Roman" w:cs="Times New Roman"/>
                <w:b/>
                <w:sz w:val="28"/>
                <w:szCs w:val="28"/>
              </w:rPr>
            </w:pPr>
            <w:r w:rsidRPr="00111461">
              <w:rPr>
                <w:rFonts w:ascii="Times New Roman" w:hAnsi="Times New Roman" w:cs="Times New Roman"/>
                <w:b/>
                <w:sz w:val="28"/>
                <w:szCs w:val="28"/>
              </w:rPr>
              <w:t xml:space="preserve">Hausärztliche Gemeinschaftspraxis </w:t>
            </w:r>
            <w:r>
              <w:rPr>
                <w:rFonts w:ascii="Times New Roman" w:hAnsi="Times New Roman" w:cs="Times New Roman"/>
                <w:b/>
                <w:sz w:val="28"/>
                <w:szCs w:val="28"/>
              </w:rPr>
              <w:br/>
            </w:r>
            <w:r w:rsidRPr="00111461">
              <w:rPr>
                <w:rFonts w:ascii="Times New Roman" w:hAnsi="Times New Roman" w:cs="Times New Roman"/>
                <w:b/>
                <w:sz w:val="24"/>
                <w:szCs w:val="24"/>
              </w:rPr>
              <w:br/>
            </w:r>
            <w:r w:rsidRPr="00111461">
              <w:rPr>
                <w:rFonts w:ascii="Times New Roman" w:hAnsi="Times New Roman" w:cs="Times New Roman"/>
                <w:b/>
                <w:szCs w:val="48"/>
              </w:rPr>
              <w:t>Dr. med. Thomas Wiesemann</w:t>
            </w:r>
            <w:r w:rsidRPr="00111461">
              <w:rPr>
                <w:rFonts w:ascii="Times New Roman" w:hAnsi="Times New Roman" w:cs="Times New Roman"/>
                <w:b/>
                <w:szCs w:val="48"/>
              </w:rPr>
              <w:br/>
            </w:r>
            <w:r w:rsidR="00720133">
              <w:rPr>
                <w:rFonts w:ascii="Times New Roman" w:hAnsi="Times New Roman" w:cs="Times New Roman"/>
                <w:b/>
                <w:szCs w:val="48"/>
              </w:rPr>
              <w:t>Dr.med. Johannes Weidenhammer</w:t>
            </w:r>
            <w:r w:rsidR="00720133">
              <w:rPr>
                <w:rFonts w:ascii="Times New Roman" w:hAnsi="Times New Roman" w:cs="Times New Roman"/>
                <w:b/>
                <w:szCs w:val="48"/>
              </w:rPr>
              <w:br/>
            </w:r>
            <w:r w:rsidRPr="00111461">
              <w:rPr>
                <w:rFonts w:ascii="Times New Roman" w:hAnsi="Times New Roman" w:cs="Times New Roman"/>
                <w:b/>
                <w:sz w:val="12"/>
                <w:szCs w:val="12"/>
              </w:rPr>
              <w:br/>
            </w:r>
            <w:r w:rsidRPr="00111461">
              <w:rPr>
                <w:rFonts w:ascii="Times New Roman" w:hAnsi="Times New Roman" w:cs="Times New Roman"/>
                <w:szCs w:val="48"/>
              </w:rPr>
              <w:t>mit folgenden Sprechzeiten (möglichst Terminabsprache):</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34"/>
              <w:gridCol w:w="436"/>
              <w:gridCol w:w="485"/>
              <w:gridCol w:w="485"/>
              <w:gridCol w:w="449"/>
              <w:gridCol w:w="2682"/>
            </w:tblGrid>
            <w:tr w:rsidR="00AD467F" w:rsidRPr="00337671" w14:paraId="7C0E7215" w14:textId="77777777" w:rsidTr="004D10E9">
              <w:trPr>
                <w:trHeight w:val="567"/>
              </w:trPr>
              <w:tc>
                <w:tcPr>
                  <w:tcW w:w="0" w:type="auto"/>
                </w:tcPr>
                <w:p w14:paraId="5CA7784A"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Mo</w:t>
                  </w:r>
                </w:p>
              </w:tc>
              <w:tc>
                <w:tcPr>
                  <w:tcW w:w="0" w:type="auto"/>
                </w:tcPr>
                <w:p w14:paraId="1FBE8966"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Di</w:t>
                  </w:r>
                </w:p>
              </w:tc>
              <w:tc>
                <w:tcPr>
                  <w:tcW w:w="0" w:type="auto"/>
                </w:tcPr>
                <w:p w14:paraId="6BA9D1B6"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Mi</w:t>
                  </w:r>
                </w:p>
              </w:tc>
              <w:tc>
                <w:tcPr>
                  <w:tcW w:w="0" w:type="auto"/>
                </w:tcPr>
                <w:p w14:paraId="6CDF3424"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Do</w:t>
                  </w:r>
                </w:p>
              </w:tc>
              <w:tc>
                <w:tcPr>
                  <w:tcW w:w="0" w:type="auto"/>
                </w:tcPr>
                <w:p w14:paraId="49E04130" w14:textId="77777777" w:rsidR="00AD467F" w:rsidRPr="00337671" w:rsidRDefault="00AD467F" w:rsidP="00AD467F">
                  <w:pPr>
                    <w:rPr>
                      <w:rFonts w:ascii="Times New Roman" w:hAnsi="Times New Roman" w:cs="Times New Roman"/>
                      <w:b/>
                      <w:szCs w:val="48"/>
                    </w:rPr>
                  </w:pPr>
                  <w:r w:rsidRPr="00337671">
                    <w:rPr>
                      <w:rFonts w:ascii="Times New Roman" w:hAnsi="Times New Roman" w:cs="Times New Roman"/>
                      <w:b/>
                      <w:szCs w:val="48"/>
                    </w:rPr>
                    <w:t>Fr</w:t>
                  </w:r>
                </w:p>
              </w:tc>
              <w:tc>
                <w:tcPr>
                  <w:tcW w:w="2682" w:type="dxa"/>
                </w:tcPr>
                <w:p w14:paraId="3B31AEDF" w14:textId="77777777" w:rsidR="00AD467F" w:rsidRPr="00337671" w:rsidRDefault="00AD467F" w:rsidP="00AD467F">
                  <w:pPr>
                    <w:jc w:val="right"/>
                    <w:rPr>
                      <w:rFonts w:ascii="Times New Roman" w:hAnsi="Times New Roman" w:cs="Times New Roman"/>
                      <w:szCs w:val="48"/>
                    </w:rPr>
                  </w:pPr>
                  <w:r w:rsidRPr="00337671">
                    <w:rPr>
                      <w:rFonts w:ascii="Times New Roman" w:hAnsi="Times New Roman" w:cs="Times New Roman"/>
                      <w:szCs w:val="48"/>
                    </w:rPr>
                    <w:t>8:00 Uhr – 12:00 Uhr</w:t>
                  </w:r>
                </w:p>
              </w:tc>
            </w:tr>
            <w:tr w:rsidR="00AD467F" w:rsidRPr="00337671" w14:paraId="5045C231" w14:textId="77777777" w:rsidTr="000A2D93">
              <w:trPr>
                <w:trHeight w:val="794"/>
              </w:trPr>
              <w:tc>
                <w:tcPr>
                  <w:tcW w:w="0" w:type="auto"/>
                </w:tcPr>
                <w:p w14:paraId="513B7DFF"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Mo</w:t>
                  </w:r>
                </w:p>
              </w:tc>
              <w:tc>
                <w:tcPr>
                  <w:tcW w:w="0" w:type="auto"/>
                </w:tcPr>
                <w:p w14:paraId="725D8EE7"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Di</w:t>
                  </w:r>
                </w:p>
              </w:tc>
              <w:tc>
                <w:tcPr>
                  <w:tcW w:w="0" w:type="auto"/>
                </w:tcPr>
                <w:p w14:paraId="0A402A02" w14:textId="77777777" w:rsidR="00AD467F" w:rsidRPr="00337671" w:rsidRDefault="00AD467F" w:rsidP="00AD467F">
                  <w:pPr>
                    <w:spacing w:after="0"/>
                    <w:rPr>
                      <w:rFonts w:ascii="Times New Roman" w:hAnsi="Times New Roman" w:cs="Times New Roman"/>
                      <w:b/>
                      <w:szCs w:val="48"/>
                    </w:rPr>
                  </w:pPr>
                </w:p>
              </w:tc>
              <w:tc>
                <w:tcPr>
                  <w:tcW w:w="0" w:type="auto"/>
                </w:tcPr>
                <w:p w14:paraId="5A984C64" w14:textId="77777777" w:rsidR="00AD467F" w:rsidRPr="00337671" w:rsidRDefault="00AD467F" w:rsidP="00AD467F">
                  <w:pPr>
                    <w:spacing w:after="0"/>
                    <w:rPr>
                      <w:rFonts w:ascii="Times New Roman" w:hAnsi="Times New Roman" w:cs="Times New Roman"/>
                      <w:b/>
                      <w:szCs w:val="48"/>
                    </w:rPr>
                  </w:pPr>
                  <w:r w:rsidRPr="00337671">
                    <w:rPr>
                      <w:rFonts w:ascii="Times New Roman" w:hAnsi="Times New Roman" w:cs="Times New Roman"/>
                      <w:b/>
                      <w:szCs w:val="48"/>
                    </w:rPr>
                    <w:t>Do</w:t>
                  </w:r>
                </w:p>
              </w:tc>
              <w:tc>
                <w:tcPr>
                  <w:tcW w:w="0" w:type="auto"/>
                </w:tcPr>
                <w:p w14:paraId="1FB784FA" w14:textId="77777777" w:rsidR="00AD467F" w:rsidRPr="00337671" w:rsidRDefault="00AD467F" w:rsidP="00AD467F">
                  <w:pPr>
                    <w:spacing w:after="0"/>
                    <w:rPr>
                      <w:rFonts w:ascii="Times New Roman" w:hAnsi="Times New Roman" w:cs="Times New Roman"/>
                      <w:b/>
                      <w:szCs w:val="48"/>
                    </w:rPr>
                  </w:pPr>
                </w:p>
              </w:tc>
              <w:tc>
                <w:tcPr>
                  <w:tcW w:w="2682" w:type="dxa"/>
                </w:tcPr>
                <w:p w14:paraId="5E752CD5" w14:textId="77777777" w:rsidR="00AD467F" w:rsidRPr="00337671" w:rsidRDefault="00AD467F" w:rsidP="00AD467F">
                  <w:pPr>
                    <w:spacing w:after="0"/>
                    <w:jc w:val="right"/>
                    <w:rPr>
                      <w:rFonts w:ascii="Times New Roman" w:hAnsi="Times New Roman" w:cs="Times New Roman"/>
                      <w:szCs w:val="48"/>
                    </w:rPr>
                  </w:pPr>
                  <w:r w:rsidRPr="00337671">
                    <w:rPr>
                      <w:rFonts w:ascii="Times New Roman" w:hAnsi="Times New Roman" w:cs="Times New Roman"/>
                      <w:szCs w:val="48"/>
                    </w:rPr>
                    <w:t>15:</w:t>
                  </w:r>
                  <w:r>
                    <w:rPr>
                      <w:rFonts w:ascii="Times New Roman" w:hAnsi="Times New Roman" w:cs="Times New Roman"/>
                      <w:szCs w:val="48"/>
                    </w:rPr>
                    <w:t>0</w:t>
                  </w:r>
                  <w:r w:rsidRPr="00337671">
                    <w:rPr>
                      <w:rFonts w:ascii="Times New Roman" w:hAnsi="Times New Roman" w:cs="Times New Roman"/>
                      <w:szCs w:val="48"/>
                    </w:rPr>
                    <w:t>0 Uhr – 19:00 Uhr</w:t>
                  </w:r>
                  <w:r w:rsidRPr="00337671">
                    <w:rPr>
                      <w:rFonts w:ascii="Times New Roman" w:hAnsi="Times New Roman" w:cs="Times New Roman"/>
                      <w:szCs w:val="48"/>
                    </w:rPr>
                    <w:br/>
                  </w:r>
                </w:p>
              </w:tc>
            </w:tr>
          </w:tbl>
          <w:p w14:paraId="1F37B156" w14:textId="77777777" w:rsidR="00AD467F" w:rsidRPr="00337671" w:rsidRDefault="00AD467F" w:rsidP="00AD467F">
            <w:pPr>
              <w:spacing w:line="240" w:lineRule="auto"/>
              <w:rPr>
                <w:rFonts w:ascii="Times New Roman" w:hAnsi="Times New Roman" w:cs="Times New Roman"/>
                <w:sz w:val="2"/>
                <w:szCs w:val="16"/>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2"/>
              <w:gridCol w:w="2318"/>
              <w:gridCol w:w="2268"/>
            </w:tblGrid>
            <w:tr w:rsidR="00AD467F" w:rsidRPr="00337671" w14:paraId="21165BA2" w14:textId="77777777" w:rsidTr="000A2D93">
              <w:trPr>
                <w:cantSplit/>
                <w:trHeight w:val="283"/>
              </w:trPr>
              <w:tc>
                <w:tcPr>
                  <w:tcW w:w="0" w:type="auto"/>
                </w:tcPr>
                <w:p w14:paraId="369AFA6C" w14:textId="77777777" w:rsidR="00AD467F" w:rsidRPr="00337671" w:rsidRDefault="00AD467F" w:rsidP="00AD467F">
                  <w:pPr>
                    <w:rPr>
                      <w:rFonts w:ascii="Times New Roman" w:hAnsi="Times New Roman" w:cs="Times New Roman"/>
                      <w:b/>
                      <w:szCs w:val="48"/>
                    </w:rPr>
                  </w:pPr>
                </w:p>
              </w:tc>
              <w:tc>
                <w:tcPr>
                  <w:tcW w:w="2318" w:type="dxa"/>
                </w:tcPr>
                <w:p w14:paraId="7285D454" w14:textId="77777777" w:rsidR="00AD467F" w:rsidRPr="00337671" w:rsidRDefault="002B1E3B" w:rsidP="002B1E3B">
                  <w:pPr>
                    <w:rPr>
                      <w:rFonts w:ascii="Times New Roman" w:hAnsi="Times New Roman" w:cs="Times New Roman"/>
                      <w:b/>
                      <w:szCs w:val="48"/>
                    </w:rPr>
                  </w:pPr>
                  <w:r>
                    <w:rPr>
                      <w:rFonts w:ascii="Times New Roman" w:hAnsi="Times New Roman" w:cs="Times New Roman"/>
                      <w:szCs w:val="48"/>
                    </w:rPr>
                    <w:t>Freitagnachmittag</w:t>
                  </w:r>
                  <w:r w:rsidRPr="00337671">
                    <w:rPr>
                      <w:rFonts w:ascii="Times New Roman" w:hAnsi="Times New Roman" w:cs="Times New Roman"/>
                      <w:szCs w:val="48"/>
                    </w:rPr>
                    <w:t xml:space="preserve"> Do</w:t>
                  </w:r>
                  <w:r>
                    <w:rPr>
                      <w:rFonts w:ascii="Times New Roman" w:hAnsi="Times New Roman" w:cs="Times New Roman"/>
                      <w:szCs w:val="48"/>
                    </w:rPr>
                    <w:t>nnerstag</w:t>
                  </w:r>
                  <w:r w:rsidR="00010DD7">
                    <w:rPr>
                      <w:rFonts w:ascii="Times New Roman" w:hAnsi="Times New Roman" w:cs="Times New Roman"/>
                      <w:szCs w:val="48"/>
                    </w:rPr>
                    <w:t>-Termine</w:t>
                  </w:r>
                  <w:r w:rsidRPr="00337671">
                    <w:rPr>
                      <w:rFonts w:ascii="Times New Roman" w:hAnsi="Times New Roman" w:cs="Times New Roman"/>
                      <w:szCs w:val="48"/>
                    </w:rPr>
                    <w:t xml:space="preserve"> </w:t>
                  </w:r>
                </w:p>
              </w:tc>
              <w:tc>
                <w:tcPr>
                  <w:tcW w:w="2268" w:type="dxa"/>
                </w:tcPr>
                <w:p w14:paraId="132F8537" w14:textId="41A84FB4" w:rsidR="002B1E3B" w:rsidRPr="00337671" w:rsidRDefault="002B1E3B" w:rsidP="002B1E3B">
                  <w:pPr>
                    <w:jc w:val="right"/>
                    <w:rPr>
                      <w:rFonts w:ascii="Times New Roman" w:hAnsi="Times New Roman" w:cs="Times New Roman"/>
                      <w:szCs w:val="48"/>
                    </w:rPr>
                  </w:pPr>
                  <w:r w:rsidRPr="00337671">
                    <w:rPr>
                      <w:rFonts w:ascii="Times New Roman" w:hAnsi="Times New Roman" w:cs="Times New Roman"/>
                      <w:szCs w:val="48"/>
                    </w:rPr>
                    <w:t>nur bis 18:</w:t>
                  </w:r>
                  <w:r w:rsidR="00CE7F8F">
                    <w:rPr>
                      <w:rFonts w:ascii="Times New Roman" w:hAnsi="Times New Roman" w:cs="Times New Roman"/>
                      <w:szCs w:val="48"/>
                    </w:rPr>
                    <w:t>0</w:t>
                  </w:r>
                  <w:r w:rsidRPr="00337671">
                    <w:rPr>
                      <w:rFonts w:ascii="Times New Roman" w:hAnsi="Times New Roman" w:cs="Times New Roman"/>
                      <w:szCs w:val="48"/>
                    </w:rPr>
                    <w:t>0 Uhr</w:t>
                  </w:r>
                  <w:r w:rsidRPr="00337671">
                    <w:rPr>
                      <w:rFonts w:ascii="Times New Roman" w:hAnsi="Times New Roman" w:cs="Times New Roman"/>
                      <w:szCs w:val="48"/>
                    </w:rPr>
                    <w:br/>
                    <w:t>bei Bedarf bis</w:t>
                  </w:r>
                  <w:r>
                    <w:rPr>
                      <w:rFonts w:ascii="Times New Roman" w:hAnsi="Times New Roman" w:cs="Times New Roman"/>
                      <w:szCs w:val="48"/>
                    </w:rPr>
                    <w:t xml:space="preserve"> </w:t>
                  </w:r>
                  <w:r w:rsidRPr="00337671">
                    <w:rPr>
                      <w:rFonts w:ascii="Times New Roman" w:hAnsi="Times New Roman" w:cs="Times New Roman"/>
                      <w:szCs w:val="48"/>
                    </w:rPr>
                    <w:t>20:00</w:t>
                  </w:r>
                </w:p>
              </w:tc>
            </w:tr>
            <w:tr w:rsidR="00AD467F" w:rsidRPr="00337671" w14:paraId="4C7B2F12" w14:textId="77777777" w:rsidTr="002B1E3B">
              <w:trPr>
                <w:cantSplit/>
                <w:trHeight w:val="80"/>
              </w:trPr>
              <w:tc>
                <w:tcPr>
                  <w:tcW w:w="0" w:type="auto"/>
                </w:tcPr>
                <w:p w14:paraId="71C628B8" w14:textId="77777777" w:rsidR="00AD467F" w:rsidRPr="00337671" w:rsidRDefault="00AD467F" w:rsidP="00AD467F">
                  <w:pPr>
                    <w:spacing w:after="0"/>
                    <w:rPr>
                      <w:rFonts w:ascii="Times New Roman" w:hAnsi="Times New Roman" w:cs="Times New Roman"/>
                      <w:b/>
                      <w:szCs w:val="48"/>
                    </w:rPr>
                  </w:pPr>
                </w:p>
              </w:tc>
              <w:tc>
                <w:tcPr>
                  <w:tcW w:w="2318" w:type="dxa"/>
                </w:tcPr>
                <w:p w14:paraId="5A151700" w14:textId="77777777" w:rsidR="00AD467F" w:rsidRPr="00337671" w:rsidRDefault="00AD467F" w:rsidP="00AD467F">
                  <w:pPr>
                    <w:spacing w:after="0"/>
                    <w:rPr>
                      <w:rFonts w:ascii="Times New Roman" w:hAnsi="Times New Roman" w:cs="Times New Roman"/>
                      <w:szCs w:val="48"/>
                    </w:rPr>
                  </w:pPr>
                </w:p>
              </w:tc>
              <w:tc>
                <w:tcPr>
                  <w:tcW w:w="2268" w:type="dxa"/>
                </w:tcPr>
                <w:p w14:paraId="76203416" w14:textId="77777777" w:rsidR="00AD467F" w:rsidRPr="00337671" w:rsidRDefault="00AD467F" w:rsidP="00AD467F">
                  <w:pPr>
                    <w:spacing w:after="0"/>
                    <w:jc w:val="right"/>
                    <w:rPr>
                      <w:rFonts w:ascii="Times New Roman" w:hAnsi="Times New Roman" w:cs="Times New Roman"/>
                      <w:szCs w:val="48"/>
                    </w:rPr>
                  </w:pPr>
                </w:p>
              </w:tc>
            </w:tr>
          </w:tbl>
          <w:p w14:paraId="2CC9A1C7" w14:textId="77777777" w:rsidR="00AD467F" w:rsidRPr="00337671" w:rsidRDefault="00AD467F" w:rsidP="00AD467F">
            <w:pPr>
              <w:spacing w:line="240" w:lineRule="auto"/>
              <w:rPr>
                <w:rFonts w:ascii="Times New Roman" w:hAnsi="Times New Roman" w:cs="Times New Roman"/>
                <w:sz w:val="2"/>
                <w:szCs w:val="16"/>
              </w:rPr>
            </w:pPr>
          </w:p>
          <w:p w14:paraId="4E5019C5" w14:textId="77777777" w:rsidR="00AD467F" w:rsidRPr="00337671" w:rsidRDefault="00AD467F" w:rsidP="00AD467F">
            <w:pPr>
              <w:spacing w:line="240" w:lineRule="auto"/>
              <w:rPr>
                <w:rFonts w:ascii="Times New Roman" w:hAnsi="Times New Roman" w:cs="Times New Roman"/>
                <w:b/>
                <w:szCs w:val="48"/>
              </w:rPr>
            </w:pPr>
            <w:r w:rsidRPr="00337671">
              <w:rPr>
                <w:rFonts w:ascii="Times New Roman" w:hAnsi="Times New Roman" w:cs="Times New Roman"/>
                <w:b/>
                <w:szCs w:val="48"/>
              </w:rPr>
              <w:t>Unsere Tel.</w:t>
            </w:r>
            <w:r>
              <w:rPr>
                <w:rFonts w:ascii="Times New Roman" w:hAnsi="Times New Roman" w:cs="Times New Roman"/>
                <w:b/>
                <w:szCs w:val="48"/>
              </w:rPr>
              <w:t xml:space="preserve"> </w:t>
            </w:r>
            <w:r w:rsidRPr="00337671">
              <w:rPr>
                <w:rFonts w:ascii="Times New Roman" w:hAnsi="Times New Roman" w:cs="Times New Roman"/>
                <w:b/>
                <w:szCs w:val="48"/>
              </w:rPr>
              <w:t>Nr.: 07259-8822   Fax: -8823</w:t>
            </w:r>
            <w:r w:rsidRPr="00734092">
              <w:rPr>
                <w:rFonts w:ascii="Times New Roman" w:hAnsi="Times New Roman" w:cs="Times New Roman"/>
                <w:b/>
                <w:szCs w:val="48"/>
              </w:rPr>
              <w:br/>
              <w:t>Notdienst (Wochenende/Feiertage</w:t>
            </w:r>
            <w:r w:rsidR="00330E26" w:rsidRPr="00734092">
              <w:rPr>
                <w:rFonts w:ascii="Times New Roman" w:hAnsi="Times New Roman" w:cs="Times New Roman"/>
                <w:b/>
                <w:szCs w:val="48"/>
              </w:rPr>
              <w:t>, nachts</w:t>
            </w:r>
            <w:r w:rsidRPr="00734092">
              <w:rPr>
                <w:rFonts w:ascii="Times New Roman" w:hAnsi="Times New Roman" w:cs="Times New Roman"/>
                <w:b/>
                <w:szCs w:val="48"/>
              </w:rPr>
              <w:t>): 116 117</w:t>
            </w:r>
            <w:r w:rsidRPr="00337671">
              <w:rPr>
                <w:rFonts w:ascii="Times New Roman" w:hAnsi="Times New Roman" w:cs="Times New Roman"/>
                <w:b/>
                <w:szCs w:val="48"/>
              </w:rPr>
              <w:br/>
              <w:t>Rettungsdienst: 07251-19222</w:t>
            </w:r>
          </w:p>
          <w:p w14:paraId="71F98988" w14:textId="77777777" w:rsidR="00AD467F" w:rsidRDefault="00AD467F" w:rsidP="00AD467F">
            <w:pPr>
              <w:ind w:left="258" w:right="258"/>
            </w:pPr>
          </w:p>
        </w:tc>
      </w:tr>
      <w:tr w:rsidR="00AD467F" w14:paraId="5A1ECCE7" w14:textId="77777777" w:rsidTr="00466E6B">
        <w:trPr>
          <w:cantSplit/>
          <w:trHeight w:hRule="exact" w:val="738"/>
        </w:trPr>
        <w:tc>
          <w:tcPr>
            <w:tcW w:w="5499" w:type="dxa"/>
          </w:tcPr>
          <w:p w14:paraId="58CA5FB2" w14:textId="77777777" w:rsidR="00AD467F" w:rsidRPr="002969B7" w:rsidRDefault="00AD467F" w:rsidP="00466E6B">
            <w:pPr>
              <w:ind w:left="426" w:right="258" w:hanging="142"/>
            </w:pPr>
          </w:p>
        </w:tc>
        <w:tc>
          <w:tcPr>
            <w:tcW w:w="907" w:type="dxa"/>
          </w:tcPr>
          <w:p w14:paraId="66C61ACF" w14:textId="77777777" w:rsidR="00AD467F" w:rsidRPr="00E959A0" w:rsidRDefault="00AD467F" w:rsidP="00AD467F">
            <w:pPr>
              <w:ind w:left="258" w:right="258"/>
              <w:rPr>
                <w:highlight w:val="cyan"/>
              </w:rPr>
            </w:pPr>
          </w:p>
        </w:tc>
        <w:tc>
          <w:tcPr>
            <w:tcW w:w="5499" w:type="dxa"/>
          </w:tcPr>
          <w:p w14:paraId="58FF6DA9" w14:textId="77777777" w:rsidR="00AD467F" w:rsidRDefault="00AD467F" w:rsidP="00AD467F">
            <w:pPr>
              <w:ind w:left="258" w:right="258"/>
            </w:pPr>
          </w:p>
        </w:tc>
      </w:tr>
      <w:tr w:rsidR="00AD467F" w14:paraId="12050265" w14:textId="77777777" w:rsidTr="00466E6B">
        <w:trPr>
          <w:cantSplit/>
          <w:trHeight w:hRule="exact" w:val="7949"/>
        </w:trPr>
        <w:tc>
          <w:tcPr>
            <w:tcW w:w="5499" w:type="dxa"/>
          </w:tcPr>
          <w:p w14:paraId="6AA791F5" w14:textId="77777777" w:rsidR="00AD467F" w:rsidRDefault="00466E6B" w:rsidP="00466E6B">
            <w:pPr>
              <w:spacing w:after="0" w:line="240" w:lineRule="auto"/>
              <w:ind w:left="426" w:right="79" w:hanging="142"/>
              <w:rPr>
                <w:rFonts w:ascii="Times New Roman" w:hAnsi="Times New Roman" w:cs="Times New Roman"/>
                <w:szCs w:val="20"/>
              </w:rPr>
            </w:pPr>
            <w:r>
              <w:rPr>
                <w:rFonts w:ascii="Times New Roman" w:hAnsi="Times New Roman" w:cs="Times New Roman"/>
                <w:szCs w:val="20"/>
              </w:rPr>
              <w:t xml:space="preserve">  </w:t>
            </w:r>
            <w:r w:rsidR="00AD467F" w:rsidRPr="002969B7">
              <w:rPr>
                <w:rFonts w:ascii="Times New Roman" w:hAnsi="Times New Roman" w:cs="Times New Roman"/>
                <w:szCs w:val="20"/>
              </w:rPr>
              <w:t>Wir bemühen uns, die vereinbarten Zeiten einzuhalten. Bitte haben Sie Verständnis dafür, dass dies nicht immer gelingen kann, da wir uns um kleine Kinder und Notfälle außer der Reihe kümmern. Nicht angemeldete Patienten müssen leider mit etwas längeren Wartezeiten rechnen.</w:t>
            </w:r>
          </w:p>
          <w:p w14:paraId="39974E41" w14:textId="27B01396" w:rsidR="00AD467F" w:rsidRPr="002969B7" w:rsidRDefault="00466E6B" w:rsidP="00466E6B">
            <w:pPr>
              <w:spacing w:after="120" w:line="240" w:lineRule="auto"/>
              <w:ind w:left="426" w:right="79"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Wiederholungs-Rezepte, Verordnung von Medikamenten, Hausarztverträge, DMP</w:t>
            </w:r>
            <w:r w:rsidR="00AD467F" w:rsidRPr="002969B7">
              <w:rPr>
                <w:rFonts w:ascii="Times New Roman" w:hAnsi="Times New Roman" w:cs="Times New Roman"/>
                <w:b/>
                <w:szCs w:val="20"/>
              </w:rPr>
              <w:br/>
            </w:r>
            <w:r w:rsidR="00AD467F" w:rsidRPr="002969B7">
              <w:rPr>
                <w:rFonts w:ascii="Times New Roman" w:hAnsi="Times New Roman" w:cs="Times New Roman"/>
                <w:szCs w:val="20"/>
              </w:rPr>
              <w:t xml:space="preserve">Rezepte bei Dauerbehandlung können wir in der Regel ohne Voranmeldung während der Sprechzeiten ausstellen, falls Sie eine kurze Wartezeit in Kauf nehmen (nicht </w:t>
            </w:r>
            <w:r w:rsidR="00EC1699">
              <w:rPr>
                <w:rFonts w:ascii="Times New Roman" w:hAnsi="Times New Roman" w:cs="Times New Roman"/>
                <w:szCs w:val="20"/>
              </w:rPr>
              <w:t>m</w:t>
            </w:r>
            <w:r w:rsidR="00AD467F" w:rsidRPr="002969B7">
              <w:rPr>
                <w:rFonts w:ascii="Times New Roman" w:hAnsi="Times New Roman" w:cs="Times New Roman"/>
                <w:szCs w:val="20"/>
              </w:rPr>
              <w:t>ittags von 13:00 Uhr – 14:00 Uhr!).</w:t>
            </w:r>
            <w:r w:rsidR="00AD467F" w:rsidRPr="002969B7">
              <w:rPr>
                <w:rFonts w:ascii="Times New Roman" w:hAnsi="Times New Roman" w:cs="Times New Roman"/>
                <w:szCs w:val="20"/>
              </w:rPr>
              <w:br/>
              <w:t>Bitte bedenken Sie aber auch, dass ein Medikament nicht immer der richtige Behandlungsweg ist und dass aufgrund von Verträgen Ihrer Krankenkasse zwar das Arzneimitte</w:t>
            </w:r>
            <w:r w:rsidR="00AD467F">
              <w:rPr>
                <w:rFonts w:ascii="Times New Roman" w:hAnsi="Times New Roman" w:cs="Times New Roman"/>
                <w:szCs w:val="20"/>
              </w:rPr>
              <w:t>l</w:t>
            </w:r>
            <w:r w:rsidR="00AD467F" w:rsidRPr="002969B7">
              <w:rPr>
                <w:rFonts w:ascii="Times New Roman" w:hAnsi="Times New Roman" w:cs="Times New Roman"/>
                <w:szCs w:val="20"/>
              </w:rPr>
              <w:t>, nicht aber der Wirkstoff gewechselt werden kann!</w:t>
            </w:r>
            <w:r w:rsidR="00AD467F" w:rsidRPr="002969B7">
              <w:rPr>
                <w:rFonts w:ascii="Times New Roman" w:hAnsi="Times New Roman" w:cs="Times New Roman"/>
                <w:szCs w:val="20"/>
              </w:rPr>
              <w:br/>
              <w:t xml:space="preserve">Wir helfen Ihnen so gut wie möglich, denn uns liegt ein gutes partnerschaftliches „Arzt-Patienten-Bündnis“ am Herzen; nehmen Sie daher bitte auch an den für Sie und uns wichtigen </w:t>
            </w:r>
            <w:r w:rsidR="00AD467F" w:rsidRPr="002969B7">
              <w:rPr>
                <w:rFonts w:ascii="Times New Roman" w:hAnsi="Times New Roman" w:cs="Times New Roman"/>
                <w:b/>
                <w:szCs w:val="20"/>
              </w:rPr>
              <w:t>Hausarztverträgen</w:t>
            </w:r>
            <w:r w:rsidR="00AD467F" w:rsidRPr="002969B7">
              <w:rPr>
                <w:rFonts w:ascii="Times New Roman" w:hAnsi="Times New Roman" w:cs="Times New Roman"/>
                <w:szCs w:val="20"/>
              </w:rPr>
              <w:t xml:space="preserve"> und DMP teil!</w:t>
            </w:r>
          </w:p>
          <w:p w14:paraId="7CA1DCD1" w14:textId="77777777" w:rsidR="00AD467F" w:rsidRPr="002969B7" w:rsidRDefault="00466E6B" w:rsidP="00466E6B">
            <w:pPr>
              <w:spacing w:after="120" w:line="240" w:lineRule="auto"/>
              <w:ind w:left="426"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 xml:space="preserve">Hausbesuche </w:t>
            </w:r>
            <w:r w:rsidR="00AD467F" w:rsidRPr="002969B7">
              <w:rPr>
                <w:rFonts w:ascii="Times New Roman" w:hAnsi="Times New Roman" w:cs="Times New Roman"/>
                <w:szCs w:val="20"/>
              </w:rPr>
              <w:t xml:space="preserve">bitte, soweit möglich, morgens anmelden, da sie während der sprechstundenfreien Mittagszeit ausgeführt werden. </w:t>
            </w:r>
            <w:r w:rsidR="00AD467F" w:rsidRPr="002969B7">
              <w:rPr>
                <w:rFonts w:ascii="Times New Roman" w:hAnsi="Times New Roman" w:cs="Times New Roman"/>
                <w:b/>
                <w:szCs w:val="20"/>
              </w:rPr>
              <w:t>Nachtdienst</w:t>
            </w:r>
            <w:r w:rsidR="00AD467F" w:rsidRPr="002969B7">
              <w:rPr>
                <w:rFonts w:ascii="Times New Roman" w:hAnsi="Times New Roman" w:cs="Times New Roman"/>
                <w:szCs w:val="20"/>
              </w:rPr>
              <w:t xml:space="preserve"> (ab 19:00 Uhr an Werk-tagen): s. Notdienst Wochenende (</w:t>
            </w:r>
            <w:r w:rsidR="00AD467F">
              <w:rPr>
                <w:rFonts w:ascii="Times New Roman" w:hAnsi="Times New Roman" w:cs="Times New Roman"/>
                <w:szCs w:val="20"/>
              </w:rPr>
              <w:t>116 117</w:t>
            </w:r>
            <w:r w:rsidR="00AD467F" w:rsidRPr="002969B7">
              <w:rPr>
                <w:rFonts w:ascii="Times New Roman" w:hAnsi="Times New Roman" w:cs="Times New Roman"/>
                <w:szCs w:val="20"/>
              </w:rPr>
              <w:t>)</w:t>
            </w:r>
          </w:p>
          <w:p w14:paraId="68A12985" w14:textId="3B9899D0" w:rsidR="00AD467F" w:rsidRPr="002969B7" w:rsidRDefault="00466E6B" w:rsidP="00466E6B">
            <w:pPr>
              <w:spacing w:after="0" w:line="240" w:lineRule="auto"/>
              <w:ind w:left="426" w:hanging="142"/>
              <w:rPr>
                <w:rFonts w:ascii="Times New Roman" w:hAnsi="Times New Roman" w:cs="Times New Roman"/>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Zweigsprechstunde:</w:t>
            </w:r>
            <w:r>
              <w:rPr>
                <w:rFonts w:ascii="Times New Roman" w:hAnsi="Times New Roman" w:cs="Times New Roman"/>
                <w:b/>
                <w:szCs w:val="20"/>
              </w:rPr>
              <w:br/>
            </w:r>
            <w:r w:rsidR="00AD467F" w:rsidRPr="002969B7">
              <w:rPr>
                <w:rFonts w:ascii="Times New Roman" w:hAnsi="Times New Roman" w:cs="Times New Roman"/>
                <w:szCs w:val="20"/>
              </w:rPr>
              <w:t>Tiefenbach, Rathaus: Die 9:00</w:t>
            </w:r>
            <w:r w:rsidR="00D6165F">
              <w:rPr>
                <w:rFonts w:ascii="Times New Roman" w:hAnsi="Times New Roman" w:cs="Times New Roman"/>
                <w:szCs w:val="20"/>
              </w:rPr>
              <w:t xml:space="preserve"> </w:t>
            </w:r>
            <w:r w:rsidR="00AD467F" w:rsidRPr="002969B7">
              <w:rPr>
                <w:rFonts w:ascii="Times New Roman" w:hAnsi="Times New Roman" w:cs="Times New Roman"/>
                <w:szCs w:val="20"/>
              </w:rPr>
              <w:t>Uhr, Do 12:00 Uhr</w:t>
            </w:r>
          </w:p>
          <w:p w14:paraId="09C2CD3A" w14:textId="77777777" w:rsidR="00AD467F" w:rsidRPr="002969B7" w:rsidRDefault="00466E6B" w:rsidP="00466E6B">
            <w:pPr>
              <w:spacing w:line="240" w:lineRule="auto"/>
              <w:ind w:left="426" w:hanging="142"/>
              <w:rPr>
                <w:rFonts w:ascii="Times New Roman" w:hAnsi="Times New Roman" w:cs="Times New Roman"/>
                <w:b/>
                <w:szCs w:val="20"/>
              </w:rPr>
            </w:pPr>
            <w:r>
              <w:rPr>
                <w:rFonts w:ascii="Times New Roman" w:hAnsi="Times New Roman" w:cs="Times New Roman"/>
                <w:b/>
                <w:szCs w:val="20"/>
              </w:rPr>
              <w:t xml:space="preserve">  </w:t>
            </w:r>
            <w:r w:rsidR="00AD467F" w:rsidRPr="002969B7">
              <w:rPr>
                <w:rFonts w:ascii="Times New Roman" w:hAnsi="Times New Roman" w:cs="Times New Roman"/>
                <w:b/>
                <w:szCs w:val="20"/>
              </w:rPr>
              <w:t>Unsere Adresse: Kirchstraße 44, 76684 Odenheim</w:t>
            </w:r>
            <w:r w:rsidR="00AD467F" w:rsidRPr="002969B7">
              <w:rPr>
                <w:rFonts w:ascii="Times New Roman" w:hAnsi="Times New Roman" w:cs="Times New Roman"/>
                <w:b/>
                <w:szCs w:val="20"/>
              </w:rPr>
              <w:br/>
            </w:r>
            <w:r w:rsidR="00AD467F" w:rsidRPr="002969B7">
              <w:rPr>
                <w:rFonts w:ascii="Times New Roman" w:hAnsi="Times New Roman" w:cs="Times New Roman"/>
                <w:szCs w:val="20"/>
              </w:rPr>
              <w:t xml:space="preserve">Internet (keine Beratung!): </w:t>
            </w:r>
            <w:r w:rsidR="00AD467F" w:rsidRPr="00142A79">
              <w:rPr>
                <w:rFonts w:ascii="Times New Roman" w:hAnsi="Times New Roman" w:cs="Times New Roman"/>
                <w:b/>
                <w:szCs w:val="20"/>
              </w:rPr>
              <w:t>www.dr-wiesemann.de</w:t>
            </w:r>
          </w:p>
          <w:p w14:paraId="1147F1DB" w14:textId="77777777" w:rsidR="00AD467F" w:rsidRPr="002969B7" w:rsidRDefault="00AD467F" w:rsidP="00466E6B">
            <w:pPr>
              <w:ind w:left="426" w:right="258" w:hanging="142"/>
            </w:pPr>
          </w:p>
        </w:tc>
        <w:tc>
          <w:tcPr>
            <w:tcW w:w="907" w:type="dxa"/>
          </w:tcPr>
          <w:p w14:paraId="1016127D" w14:textId="77777777" w:rsidR="00AD467F" w:rsidRPr="00E959A0" w:rsidRDefault="00AD467F" w:rsidP="00AD467F">
            <w:pPr>
              <w:ind w:left="258" w:right="258"/>
              <w:rPr>
                <w:highlight w:val="cyan"/>
              </w:rPr>
            </w:pPr>
          </w:p>
        </w:tc>
        <w:tc>
          <w:tcPr>
            <w:tcW w:w="5499" w:type="dxa"/>
          </w:tcPr>
          <w:p w14:paraId="39CFF42B" w14:textId="77777777" w:rsidR="00AD467F" w:rsidRDefault="00AD467F" w:rsidP="00AD467F">
            <w:pPr>
              <w:spacing w:line="240" w:lineRule="auto"/>
              <w:rPr>
                <w:rFonts w:ascii="Times New Roman" w:hAnsi="Times New Roman" w:cs="Times New Roman"/>
              </w:rPr>
            </w:pPr>
            <w:r w:rsidRPr="00D420E9">
              <w:rPr>
                <w:rFonts w:ascii="Times New Roman" w:hAnsi="Times New Roman" w:cs="Times New Roman"/>
                <w:b/>
              </w:rPr>
              <w:t>Dienstbereitschaft außerhalb unserer Sprechstunden, Telefon-Anrufbeantworter:</w:t>
            </w:r>
            <w:r w:rsidRPr="00D420E9">
              <w:rPr>
                <w:rFonts w:ascii="Times New Roman" w:hAnsi="Times New Roman" w:cs="Times New Roman"/>
                <w:b/>
              </w:rPr>
              <w:br/>
            </w:r>
            <w:r w:rsidRPr="00D420E9">
              <w:rPr>
                <w:rFonts w:ascii="Times New Roman" w:hAnsi="Times New Roman" w:cs="Times New Roman"/>
              </w:rPr>
              <w:t xml:space="preserve">Außerhalb unserer Dienstbereitschaft informiert Sie der Anrufbeantworter darüber, wo Sie rasch ärztliche Hilfe finden! </w:t>
            </w:r>
            <w:r w:rsidRPr="00701C59">
              <w:rPr>
                <w:rFonts w:ascii="Times New Roman" w:hAnsi="Times New Roman" w:cs="Times New Roman"/>
                <w:b/>
              </w:rPr>
              <w:t>Notdienst: Krankenhaus</w:t>
            </w:r>
            <w:r w:rsidR="0098731E">
              <w:rPr>
                <w:rFonts w:ascii="Times New Roman" w:hAnsi="Times New Roman" w:cs="Times New Roman"/>
                <w:b/>
              </w:rPr>
              <w:t xml:space="preserve"> </w:t>
            </w:r>
            <w:r w:rsidRPr="00701C59">
              <w:rPr>
                <w:rFonts w:ascii="Times New Roman" w:hAnsi="Times New Roman" w:cs="Times New Roman"/>
                <w:b/>
              </w:rPr>
              <w:t>Bruchsal</w:t>
            </w:r>
            <w:r w:rsidRPr="00D420E9">
              <w:rPr>
                <w:rFonts w:ascii="Times New Roman" w:hAnsi="Times New Roman" w:cs="Times New Roman"/>
              </w:rPr>
              <w:t xml:space="preserve">, </w:t>
            </w:r>
            <w:r>
              <w:rPr>
                <w:rFonts w:ascii="Times New Roman" w:hAnsi="Times New Roman" w:cs="Times New Roman"/>
              </w:rPr>
              <w:t>Gutleutstr.1 Tel.:</w:t>
            </w:r>
            <w:r w:rsidR="0098731E">
              <w:rPr>
                <w:rFonts w:ascii="Times New Roman" w:hAnsi="Times New Roman" w:cs="Times New Roman"/>
              </w:rPr>
              <w:t xml:space="preserve"> </w:t>
            </w:r>
            <w:r>
              <w:rPr>
                <w:rFonts w:ascii="Times New Roman" w:hAnsi="Times New Roman" w:cs="Times New Roman"/>
              </w:rPr>
              <w:t>116</w:t>
            </w:r>
            <w:r w:rsidR="0098731E">
              <w:rPr>
                <w:rFonts w:ascii="Times New Roman" w:hAnsi="Times New Roman" w:cs="Times New Roman"/>
              </w:rPr>
              <w:t xml:space="preserve"> </w:t>
            </w:r>
            <w:r>
              <w:rPr>
                <w:rFonts w:ascii="Times New Roman" w:hAnsi="Times New Roman" w:cs="Times New Roman"/>
              </w:rPr>
              <w:t>117</w:t>
            </w:r>
            <w:r w:rsidRPr="00D420E9">
              <w:rPr>
                <w:rFonts w:ascii="Times New Roman" w:hAnsi="Times New Roman" w:cs="Times New Roman"/>
              </w:rPr>
              <w:t xml:space="preserve"> </w:t>
            </w:r>
          </w:p>
          <w:p w14:paraId="79D6D648" w14:textId="77777777" w:rsidR="00AD467F" w:rsidRDefault="00AD467F" w:rsidP="00AD467F">
            <w:pPr>
              <w:spacing w:line="240" w:lineRule="auto"/>
              <w:rPr>
                <w:rFonts w:ascii="Times New Roman" w:hAnsi="Times New Roman" w:cs="Times New Roman"/>
              </w:rPr>
            </w:pPr>
            <w:r w:rsidRPr="00D420E9">
              <w:rPr>
                <w:rFonts w:ascii="Times New Roman" w:hAnsi="Times New Roman" w:cs="Times New Roman"/>
                <w:b/>
              </w:rPr>
              <w:t>Aktuelle Infos</w:t>
            </w:r>
            <w:r>
              <w:rPr>
                <w:rFonts w:ascii="Times New Roman" w:hAnsi="Times New Roman" w:cs="Times New Roman"/>
                <w:b/>
              </w:rPr>
              <w:t xml:space="preserve"> </w:t>
            </w:r>
            <w:r w:rsidRPr="00D420E9">
              <w:rPr>
                <w:rFonts w:ascii="Times New Roman" w:hAnsi="Times New Roman" w:cs="Times New Roman"/>
                <w:b/>
              </w:rPr>
              <w:t>auf www.dr-wiesemann.de!</w:t>
            </w:r>
            <w:r w:rsidRPr="00D420E9">
              <w:rPr>
                <w:rFonts w:ascii="Times New Roman" w:hAnsi="Times New Roman" w:cs="Times New Roman"/>
              </w:rPr>
              <w:t xml:space="preserve"> </w:t>
            </w:r>
          </w:p>
          <w:p w14:paraId="41E77EFE" w14:textId="11540DC4" w:rsidR="00AD467F" w:rsidRPr="00D420E9" w:rsidRDefault="00AD467F" w:rsidP="00AD467F">
            <w:pPr>
              <w:spacing w:line="240" w:lineRule="auto"/>
              <w:rPr>
                <w:rFonts w:ascii="Times New Roman" w:hAnsi="Times New Roman" w:cs="Times New Roman"/>
              </w:rPr>
            </w:pPr>
            <w:r w:rsidRPr="00D420E9">
              <w:rPr>
                <w:rFonts w:ascii="Times New Roman" w:hAnsi="Times New Roman" w:cs="Times New Roman"/>
                <w:b/>
              </w:rPr>
              <w:t>Terminvereinbarungen:</w:t>
            </w:r>
            <w:r w:rsidRPr="00D420E9">
              <w:rPr>
                <w:rFonts w:ascii="Times New Roman" w:hAnsi="Times New Roman" w:cs="Times New Roman"/>
                <w:b/>
              </w:rPr>
              <w:br/>
            </w:r>
            <w:r w:rsidRPr="00D420E9">
              <w:rPr>
                <w:rFonts w:ascii="Times New Roman" w:hAnsi="Times New Roman" w:cs="Times New Roman"/>
              </w:rPr>
              <w:t>Wir möchten, dass Sie möglichst kurze Wartezeiten haben. Vereinbaren Sie deshalb bitte rechtzeitig einen Termin!</w:t>
            </w:r>
            <w:r w:rsidRPr="00D420E9">
              <w:rPr>
                <w:rFonts w:ascii="Times New Roman" w:hAnsi="Times New Roman" w:cs="Times New Roman"/>
              </w:rPr>
              <w:br/>
              <w:t>Dies ist besonders wichtig bei (zum Teil nicht von Ihrer Krankenkasse erstatte</w:t>
            </w:r>
            <w:r w:rsidR="00157C3D">
              <w:rPr>
                <w:rFonts w:ascii="Times New Roman" w:hAnsi="Times New Roman" w:cs="Times New Roman"/>
              </w:rPr>
              <w:t>t</w:t>
            </w:r>
            <w:r>
              <w:rPr>
                <w:rFonts w:ascii="Times New Roman" w:hAnsi="Times New Roman" w:cs="Times New Roman"/>
              </w:rPr>
              <w:t>en Leistungen</w:t>
            </w:r>
            <w:r w:rsidRPr="00D420E9">
              <w:rPr>
                <w:rFonts w:ascii="Times New Roman" w:hAnsi="Times New Roman" w:cs="Times New Roman"/>
              </w:rPr>
              <w:t>):</w:t>
            </w:r>
          </w:p>
          <w:p w14:paraId="68FFB368"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Herz-Kreislauf-Belastung (Ergometrie)</w:t>
            </w:r>
          </w:p>
          <w:p w14:paraId="34929485"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24-Stunden-Blutdruck-Registrierung</w:t>
            </w:r>
          </w:p>
          <w:p w14:paraId="76586FD4"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Laboruntersuchungen</w:t>
            </w:r>
          </w:p>
          <w:p w14:paraId="39C71D17"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Ultraschall-Untersuchungen</w:t>
            </w:r>
          </w:p>
          <w:p w14:paraId="26B3C59C"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 xml:space="preserve">Gesundheitsberatung (Ernährungsberatung, Stress-beratung / </w:t>
            </w:r>
            <w:r>
              <w:rPr>
                <w:rFonts w:ascii="Times New Roman" w:hAnsi="Times New Roman" w:cs="Times New Roman"/>
              </w:rPr>
              <w:t>A</w:t>
            </w:r>
            <w:r w:rsidRPr="00D420E9">
              <w:rPr>
                <w:rFonts w:ascii="Times New Roman" w:hAnsi="Times New Roman" w:cs="Times New Roman"/>
              </w:rPr>
              <w:t>utogenes Training, Reiseimpfung u.a.)</w:t>
            </w:r>
          </w:p>
          <w:p w14:paraId="59B0CBBC" w14:textId="466E3E62"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Krebsvorsorge für Männer und Check-ups</w:t>
            </w:r>
            <w:r w:rsidR="00157C3D">
              <w:rPr>
                <w:rFonts w:ascii="Times New Roman" w:hAnsi="Times New Roman" w:cs="Times New Roman"/>
              </w:rPr>
              <w:t>:</w:t>
            </w:r>
            <w:r w:rsidR="00157C3D">
              <w:rPr>
                <w:rFonts w:ascii="Times New Roman" w:hAnsi="Times New Roman" w:cs="Times New Roman"/>
              </w:rPr>
              <w:br/>
            </w:r>
            <w:r w:rsidRPr="00D420E9">
              <w:rPr>
                <w:rFonts w:ascii="Times New Roman" w:hAnsi="Times New Roman" w:cs="Times New Roman"/>
              </w:rPr>
              <w:t>Gesundheitsuntersuchungen für Frauen und Männer</w:t>
            </w:r>
          </w:p>
          <w:p w14:paraId="6E84D1DF"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Vorsorgeuntersuchungen für Kinder ab U</w:t>
            </w:r>
            <w:r>
              <w:rPr>
                <w:rFonts w:ascii="Times New Roman" w:hAnsi="Times New Roman" w:cs="Times New Roman"/>
              </w:rPr>
              <w:t>6</w:t>
            </w:r>
            <w:r w:rsidRPr="00D420E9">
              <w:rPr>
                <w:rFonts w:ascii="Times New Roman" w:hAnsi="Times New Roman" w:cs="Times New Roman"/>
              </w:rPr>
              <w:t>, auch J1</w:t>
            </w:r>
          </w:p>
          <w:p w14:paraId="78744B66"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Sportmedizinische Untersuchungen</w:t>
            </w:r>
          </w:p>
          <w:p w14:paraId="207D7DC5" w14:textId="77777777" w:rsidR="00AD467F" w:rsidRDefault="00AD467F" w:rsidP="00AD467F">
            <w:pPr>
              <w:pStyle w:val="Listenabsatz"/>
              <w:numPr>
                <w:ilvl w:val="0"/>
                <w:numId w:val="1"/>
              </w:numPr>
              <w:spacing w:line="240" w:lineRule="auto"/>
              <w:ind w:left="398"/>
              <w:rPr>
                <w:rFonts w:ascii="Times New Roman" w:hAnsi="Times New Roman" w:cs="Times New Roman"/>
              </w:rPr>
            </w:pPr>
            <w:r w:rsidRPr="00D420E9">
              <w:rPr>
                <w:rFonts w:ascii="Times New Roman" w:hAnsi="Times New Roman" w:cs="Times New Roman"/>
              </w:rPr>
              <w:t>Versicherungsuntersuchungen</w:t>
            </w:r>
          </w:p>
          <w:p w14:paraId="094EAFD5" w14:textId="77777777" w:rsidR="00AD467F" w:rsidRPr="00D420E9" w:rsidRDefault="00AD467F" w:rsidP="00AD467F">
            <w:pPr>
              <w:pStyle w:val="Listenabsatz"/>
              <w:numPr>
                <w:ilvl w:val="0"/>
                <w:numId w:val="1"/>
              </w:numPr>
              <w:spacing w:line="240" w:lineRule="auto"/>
              <w:ind w:left="398"/>
              <w:rPr>
                <w:rFonts w:ascii="Times New Roman" w:hAnsi="Times New Roman" w:cs="Times New Roman"/>
              </w:rPr>
            </w:pPr>
            <w:r>
              <w:rPr>
                <w:rFonts w:ascii="Times New Roman" w:hAnsi="Times New Roman" w:cs="Times New Roman"/>
              </w:rPr>
              <w:t>Tauglichkeitsuntersuchungen (</w:t>
            </w:r>
            <w:proofErr w:type="spellStart"/>
            <w:r>
              <w:rPr>
                <w:rFonts w:ascii="Times New Roman" w:hAnsi="Times New Roman" w:cs="Times New Roman"/>
              </w:rPr>
              <w:t>z.B.Führerschein</w:t>
            </w:r>
            <w:proofErr w:type="spellEnd"/>
            <w:r>
              <w:rPr>
                <w:rFonts w:ascii="Times New Roman" w:hAnsi="Times New Roman" w:cs="Times New Roman"/>
              </w:rPr>
              <w:t>)</w:t>
            </w:r>
          </w:p>
          <w:p w14:paraId="2ABC39E0" w14:textId="77777777" w:rsidR="00AD467F" w:rsidRDefault="00AD467F" w:rsidP="00AD467F">
            <w:pPr>
              <w:ind w:left="258" w:right="258"/>
            </w:pPr>
          </w:p>
        </w:tc>
      </w:tr>
    </w:tbl>
    <w:p w14:paraId="6539A31F" w14:textId="77777777" w:rsidR="004D10E9" w:rsidRPr="004D10E9" w:rsidRDefault="004D10E9" w:rsidP="00A0087F">
      <w:pPr>
        <w:ind w:left="258" w:right="258"/>
        <w:jc w:val="both"/>
        <w:rPr>
          <w:vanish/>
        </w:rPr>
      </w:pPr>
    </w:p>
    <w:sectPr w:rsidR="004D10E9" w:rsidRPr="004D10E9" w:rsidSect="00BF4903">
      <w:type w:val="continuous"/>
      <w:pgSz w:w="11906" w:h="16838" w:code="9"/>
      <w:pgMar w:top="454"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LuzSans-Book"/>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23A"/>
    <w:multiLevelType w:val="hybridMultilevel"/>
    <w:tmpl w:val="02304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74602"/>
    <w:multiLevelType w:val="hybridMultilevel"/>
    <w:tmpl w:val="F98AA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9709532">
    <w:abstractNumId w:val="1"/>
  </w:num>
  <w:num w:numId="2" w16cid:durableId="83834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E9"/>
    <w:rsid w:val="00010DD7"/>
    <w:rsid w:val="0001629B"/>
    <w:rsid w:val="00026860"/>
    <w:rsid w:val="000314A8"/>
    <w:rsid w:val="000371D7"/>
    <w:rsid w:val="00051ACA"/>
    <w:rsid w:val="00063887"/>
    <w:rsid w:val="00067A5C"/>
    <w:rsid w:val="0007732F"/>
    <w:rsid w:val="00083FC8"/>
    <w:rsid w:val="0009643B"/>
    <w:rsid w:val="000A2D93"/>
    <w:rsid w:val="000A2DE8"/>
    <w:rsid w:val="000B2020"/>
    <w:rsid w:val="000C00AD"/>
    <w:rsid w:val="000C642D"/>
    <w:rsid w:val="000D123D"/>
    <w:rsid w:val="000D7475"/>
    <w:rsid w:val="000E40C6"/>
    <w:rsid w:val="000F77B9"/>
    <w:rsid w:val="00111461"/>
    <w:rsid w:val="00124276"/>
    <w:rsid w:val="00125D69"/>
    <w:rsid w:val="00142A79"/>
    <w:rsid w:val="00157C3D"/>
    <w:rsid w:val="00180A77"/>
    <w:rsid w:val="001849E7"/>
    <w:rsid w:val="001E32CD"/>
    <w:rsid w:val="002017B5"/>
    <w:rsid w:val="00210728"/>
    <w:rsid w:val="0021428E"/>
    <w:rsid w:val="002173BD"/>
    <w:rsid w:val="002218A6"/>
    <w:rsid w:val="00223337"/>
    <w:rsid w:val="00227F75"/>
    <w:rsid w:val="00233E0B"/>
    <w:rsid w:val="002349CB"/>
    <w:rsid w:val="00241142"/>
    <w:rsid w:val="00243259"/>
    <w:rsid w:val="00251BE7"/>
    <w:rsid w:val="00257B6F"/>
    <w:rsid w:val="0026483E"/>
    <w:rsid w:val="00272C26"/>
    <w:rsid w:val="002737D3"/>
    <w:rsid w:val="00287C8E"/>
    <w:rsid w:val="002969B7"/>
    <w:rsid w:val="002B1E3B"/>
    <w:rsid w:val="002B5D8C"/>
    <w:rsid w:val="002D0C9F"/>
    <w:rsid w:val="002D2690"/>
    <w:rsid w:val="002D46F5"/>
    <w:rsid w:val="002D5B9F"/>
    <w:rsid w:val="002D753A"/>
    <w:rsid w:val="00301207"/>
    <w:rsid w:val="00312136"/>
    <w:rsid w:val="00321AD3"/>
    <w:rsid w:val="00323221"/>
    <w:rsid w:val="003255E3"/>
    <w:rsid w:val="00330E26"/>
    <w:rsid w:val="0033477F"/>
    <w:rsid w:val="00354787"/>
    <w:rsid w:val="003575F0"/>
    <w:rsid w:val="00382415"/>
    <w:rsid w:val="00394CFA"/>
    <w:rsid w:val="003A4C55"/>
    <w:rsid w:val="003B02EB"/>
    <w:rsid w:val="003B57ED"/>
    <w:rsid w:val="003C1B9C"/>
    <w:rsid w:val="003C2690"/>
    <w:rsid w:val="003D022C"/>
    <w:rsid w:val="003D42DA"/>
    <w:rsid w:val="003D645E"/>
    <w:rsid w:val="003E0A5B"/>
    <w:rsid w:val="003E32EF"/>
    <w:rsid w:val="003E620B"/>
    <w:rsid w:val="003F2EB0"/>
    <w:rsid w:val="0040311E"/>
    <w:rsid w:val="00403AB7"/>
    <w:rsid w:val="00407B60"/>
    <w:rsid w:val="00420E06"/>
    <w:rsid w:val="004320AD"/>
    <w:rsid w:val="00434361"/>
    <w:rsid w:val="00447920"/>
    <w:rsid w:val="00463E5B"/>
    <w:rsid w:val="004669DD"/>
    <w:rsid w:val="00466E6B"/>
    <w:rsid w:val="00472DA3"/>
    <w:rsid w:val="00475033"/>
    <w:rsid w:val="00482BDB"/>
    <w:rsid w:val="00495581"/>
    <w:rsid w:val="004A458D"/>
    <w:rsid w:val="004B2EED"/>
    <w:rsid w:val="004B7B58"/>
    <w:rsid w:val="004D10E9"/>
    <w:rsid w:val="004F4A64"/>
    <w:rsid w:val="00517BE3"/>
    <w:rsid w:val="00527E9F"/>
    <w:rsid w:val="00535F03"/>
    <w:rsid w:val="005425B2"/>
    <w:rsid w:val="00565ED6"/>
    <w:rsid w:val="00566E07"/>
    <w:rsid w:val="005811E2"/>
    <w:rsid w:val="005856BB"/>
    <w:rsid w:val="0058667E"/>
    <w:rsid w:val="005959E0"/>
    <w:rsid w:val="005A4759"/>
    <w:rsid w:val="005C1E4C"/>
    <w:rsid w:val="005D25BF"/>
    <w:rsid w:val="005E721E"/>
    <w:rsid w:val="005F0B15"/>
    <w:rsid w:val="00606BCF"/>
    <w:rsid w:val="00643F1D"/>
    <w:rsid w:val="00652127"/>
    <w:rsid w:val="00677389"/>
    <w:rsid w:val="00684DAE"/>
    <w:rsid w:val="00694BFD"/>
    <w:rsid w:val="0069727B"/>
    <w:rsid w:val="006B03DF"/>
    <w:rsid w:val="006C5DB2"/>
    <w:rsid w:val="006C7391"/>
    <w:rsid w:val="006D61AE"/>
    <w:rsid w:val="006D7639"/>
    <w:rsid w:val="00701C59"/>
    <w:rsid w:val="0070751C"/>
    <w:rsid w:val="007127F0"/>
    <w:rsid w:val="00720133"/>
    <w:rsid w:val="00725C0A"/>
    <w:rsid w:val="007319B4"/>
    <w:rsid w:val="00734092"/>
    <w:rsid w:val="007439EF"/>
    <w:rsid w:val="00782BFE"/>
    <w:rsid w:val="00784430"/>
    <w:rsid w:val="007A67BB"/>
    <w:rsid w:val="007C66BD"/>
    <w:rsid w:val="007D3CDB"/>
    <w:rsid w:val="007E72C1"/>
    <w:rsid w:val="007F1E08"/>
    <w:rsid w:val="007F50B6"/>
    <w:rsid w:val="00800FC0"/>
    <w:rsid w:val="008131CF"/>
    <w:rsid w:val="00816834"/>
    <w:rsid w:val="008323AB"/>
    <w:rsid w:val="0083249A"/>
    <w:rsid w:val="00834345"/>
    <w:rsid w:val="00847923"/>
    <w:rsid w:val="00877BAF"/>
    <w:rsid w:val="008913E9"/>
    <w:rsid w:val="008A3B5A"/>
    <w:rsid w:val="008C1D97"/>
    <w:rsid w:val="008C702A"/>
    <w:rsid w:val="008E4460"/>
    <w:rsid w:val="008E5E6B"/>
    <w:rsid w:val="008E7A84"/>
    <w:rsid w:val="008F309D"/>
    <w:rsid w:val="00907532"/>
    <w:rsid w:val="00923A12"/>
    <w:rsid w:val="009400C3"/>
    <w:rsid w:val="00943DC6"/>
    <w:rsid w:val="00976C3B"/>
    <w:rsid w:val="00985EAF"/>
    <w:rsid w:val="0098731E"/>
    <w:rsid w:val="00995DA0"/>
    <w:rsid w:val="009B0B7D"/>
    <w:rsid w:val="009B1BC4"/>
    <w:rsid w:val="009D7865"/>
    <w:rsid w:val="00A0087F"/>
    <w:rsid w:val="00A144CF"/>
    <w:rsid w:val="00A32CBA"/>
    <w:rsid w:val="00A364B0"/>
    <w:rsid w:val="00A367F3"/>
    <w:rsid w:val="00A524A4"/>
    <w:rsid w:val="00A5254D"/>
    <w:rsid w:val="00A53035"/>
    <w:rsid w:val="00A6508D"/>
    <w:rsid w:val="00A73384"/>
    <w:rsid w:val="00A81600"/>
    <w:rsid w:val="00A81B79"/>
    <w:rsid w:val="00A841D8"/>
    <w:rsid w:val="00A8649A"/>
    <w:rsid w:val="00A91DEF"/>
    <w:rsid w:val="00A95359"/>
    <w:rsid w:val="00AA2557"/>
    <w:rsid w:val="00AA76A0"/>
    <w:rsid w:val="00AB52E4"/>
    <w:rsid w:val="00AC47D9"/>
    <w:rsid w:val="00AD467F"/>
    <w:rsid w:val="00AE3019"/>
    <w:rsid w:val="00B359C9"/>
    <w:rsid w:val="00B404D3"/>
    <w:rsid w:val="00B45063"/>
    <w:rsid w:val="00B47B68"/>
    <w:rsid w:val="00B602B9"/>
    <w:rsid w:val="00B61BB8"/>
    <w:rsid w:val="00B908BE"/>
    <w:rsid w:val="00BA2534"/>
    <w:rsid w:val="00BC6ECD"/>
    <w:rsid w:val="00BD614B"/>
    <w:rsid w:val="00BE3141"/>
    <w:rsid w:val="00BE51AD"/>
    <w:rsid w:val="00BE7D28"/>
    <w:rsid w:val="00BF2283"/>
    <w:rsid w:val="00BF4903"/>
    <w:rsid w:val="00C0006D"/>
    <w:rsid w:val="00C06452"/>
    <w:rsid w:val="00C119B6"/>
    <w:rsid w:val="00C13B39"/>
    <w:rsid w:val="00C16739"/>
    <w:rsid w:val="00C342F1"/>
    <w:rsid w:val="00C37384"/>
    <w:rsid w:val="00C3798B"/>
    <w:rsid w:val="00C550A6"/>
    <w:rsid w:val="00C57174"/>
    <w:rsid w:val="00C57B3A"/>
    <w:rsid w:val="00C61F98"/>
    <w:rsid w:val="00C6421A"/>
    <w:rsid w:val="00C64F69"/>
    <w:rsid w:val="00C67A62"/>
    <w:rsid w:val="00C7670D"/>
    <w:rsid w:val="00C84EA5"/>
    <w:rsid w:val="00C96B74"/>
    <w:rsid w:val="00CA5E04"/>
    <w:rsid w:val="00CB0C65"/>
    <w:rsid w:val="00CB3A6E"/>
    <w:rsid w:val="00CC394E"/>
    <w:rsid w:val="00CD4A2E"/>
    <w:rsid w:val="00CE7D6F"/>
    <w:rsid w:val="00CE7F8F"/>
    <w:rsid w:val="00D03ACF"/>
    <w:rsid w:val="00D24ED4"/>
    <w:rsid w:val="00D24F78"/>
    <w:rsid w:val="00D43BE7"/>
    <w:rsid w:val="00D52F61"/>
    <w:rsid w:val="00D556A3"/>
    <w:rsid w:val="00D6165F"/>
    <w:rsid w:val="00D64A46"/>
    <w:rsid w:val="00D75C82"/>
    <w:rsid w:val="00D7782F"/>
    <w:rsid w:val="00D857EF"/>
    <w:rsid w:val="00D85B6E"/>
    <w:rsid w:val="00DB5624"/>
    <w:rsid w:val="00DC6D1E"/>
    <w:rsid w:val="00DD694D"/>
    <w:rsid w:val="00DE3856"/>
    <w:rsid w:val="00DF1E79"/>
    <w:rsid w:val="00E13BB2"/>
    <w:rsid w:val="00E13BE2"/>
    <w:rsid w:val="00E33D82"/>
    <w:rsid w:val="00E37C93"/>
    <w:rsid w:val="00E67EEE"/>
    <w:rsid w:val="00E748BD"/>
    <w:rsid w:val="00E75BFB"/>
    <w:rsid w:val="00E76C26"/>
    <w:rsid w:val="00E808CB"/>
    <w:rsid w:val="00E959A0"/>
    <w:rsid w:val="00EA0E73"/>
    <w:rsid w:val="00EA17AC"/>
    <w:rsid w:val="00EA2020"/>
    <w:rsid w:val="00EB7D8E"/>
    <w:rsid w:val="00EC1699"/>
    <w:rsid w:val="00EC48D9"/>
    <w:rsid w:val="00ED32FD"/>
    <w:rsid w:val="00EE59E5"/>
    <w:rsid w:val="00F0001A"/>
    <w:rsid w:val="00F0672F"/>
    <w:rsid w:val="00F1005D"/>
    <w:rsid w:val="00F1210D"/>
    <w:rsid w:val="00F14609"/>
    <w:rsid w:val="00F30D9D"/>
    <w:rsid w:val="00F358E2"/>
    <w:rsid w:val="00F445DB"/>
    <w:rsid w:val="00F52FB4"/>
    <w:rsid w:val="00F56D92"/>
    <w:rsid w:val="00F7707D"/>
    <w:rsid w:val="00F855C5"/>
    <w:rsid w:val="00F91A4C"/>
    <w:rsid w:val="00FA3AEA"/>
    <w:rsid w:val="00FA3B7B"/>
    <w:rsid w:val="00FB0559"/>
    <w:rsid w:val="00FE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0B88"/>
  <w15:docId w15:val="{72C24091-A04A-48AD-83C7-37C7783F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D10E9"/>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087F"/>
    <w:pPr>
      <w:ind w:left="720"/>
      <w:contextualSpacing/>
    </w:pPr>
  </w:style>
  <w:style w:type="paragraph" w:styleId="Sprechblasentext">
    <w:name w:val="Balloon Text"/>
    <w:basedOn w:val="Standard"/>
    <w:link w:val="SprechblasentextZchn"/>
    <w:rsid w:val="00B35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359C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5993-2AC5-48CC-B4AB-560845B9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dc:creator>
  <cp:lastModifiedBy>Armin Wiesemann</cp:lastModifiedBy>
  <cp:revision>2</cp:revision>
  <cp:lastPrinted>2021-04-15T10:40:00Z</cp:lastPrinted>
  <dcterms:created xsi:type="dcterms:W3CDTF">2022-04-19T13:47:00Z</dcterms:created>
  <dcterms:modified xsi:type="dcterms:W3CDTF">2022-04-19T13:47:00Z</dcterms:modified>
</cp:coreProperties>
</file>